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5118" w14:textId="77777777" w:rsidR="00724614" w:rsidRPr="005F1896" w:rsidRDefault="00724614" w:rsidP="00724614">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b/>
          <w:bCs/>
          <w:kern w:val="0"/>
          <w:lang w:eastAsia="en-GB"/>
          <w14:ligatures w14:val="none"/>
        </w:rPr>
        <w:t xml:space="preserve">Job Advert: Practice Manager at </w:t>
      </w:r>
      <w:proofErr w:type="spellStart"/>
      <w:r w:rsidRPr="005F1896">
        <w:rPr>
          <w:rFonts w:ascii="Neue Haas Grotesk Text Pro" w:eastAsia="Times New Roman" w:hAnsi="Neue Haas Grotesk Text Pro" w:cs="Times New Roman"/>
          <w:b/>
          <w:bCs/>
          <w:kern w:val="0"/>
          <w:lang w:eastAsia="en-GB"/>
          <w14:ligatures w14:val="none"/>
        </w:rPr>
        <w:t>Blofield</w:t>
      </w:r>
      <w:proofErr w:type="spellEnd"/>
      <w:r w:rsidRPr="005F1896">
        <w:rPr>
          <w:rFonts w:ascii="Neue Haas Grotesk Text Pro" w:eastAsia="Times New Roman" w:hAnsi="Neue Haas Grotesk Text Pro" w:cs="Times New Roman"/>
          <w:b/>
          <w:bCs/>
          <w:kern w:val="0"/>
          <w:lang w:eastAsia="en-GB"/>
          <w14:ligatures w14:val="none"/>
        </w:rPr>
        <w:t xml:space="preserve"> Surgery</w:t>
      </w:r>
    </w:p>
    <w:p w14:paraId="77B7C388" w14:textId="7EDE0F8A" w:rsidR="00724614" w:rsidRPr="005F1896" w:rsidRDefault="00724614" w:rsidP="3B951F1D">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b/>
          <w:bCs/>
          <w:kern w:val="0"/>
          <w:lang w:eastAsia="en-GB"/>
          <w14:ligatures w14:val="none"/>
        </w:rPr>
        <w:t>Location:</w:t>
      </w:r>
      <w:r w:rsidRPr="005F1896">
        <w:rPr>
          <w:rFonts w:ascii="Neue Haas Grotesk Text Pro" w:eastAsia="Times New Roman" w:hAnsi="Neue Haas Grotesk Text Pro" w:cs="Times New Roman"/>
          <w:kern w:val="0"/>
          <w:lang w:eastAsia="en-GB"/>
          <w14:ligatures w14:val="none"/>
        </w:rPr>
        <w:t xml:space="preserve"> </w:t>
      </w:r>
      <w:proofErr w:type="spellStart"/>
      <w:r w:rsidRPr="005F1896">
        <w:rPr>
          <w:rFonts w:ascii="Neue Haas Grotesk Text Pro" w:eastAsia="Times New Roman" w:hAnsi="Neue Haas Grotesk Text Pro" w:cs="Times New Roman"/>
          <w:kern w:val="0"/>
          <w:lang w:eastAsia="en-GB"/>
          <w14:ligatures w14:val="none"/>
        </w:rPr>
        <w:t>Blofield</w:t>
      </w:r>
      <w:proofErr w:type="spellEnd"/>
      <w:r w:rsidRPr="005F1896">
        <w:rPr>
          <w:rFonts w:ascii="Neue Haas Grotesk Text Pro" w:eastAsia="Times New Roman" w:hAnsi="Neue Haas Grotesk Text Pro" w:cs="Times New Roman"/>
          <w:kern w:val="0"/>
          <w:lang w:eastAsia="en-GB"/>
          <w14:ligatures w14:val="none"/>
        </w:rPr>
        <w:t xml:space="preserve"> Surgery, </w:t>
      </w:r>
      <w:r w:rsidR="000946C4" w:rsidRPr="005F1896">
        <w:rPr>
          <w:rFonts w:ascii="Neue Haas Grotesk Text Pro" w:eastAsia="Times New Roman" w:hAnsi="Neue Haas Grotesk Text Pro" w:cs="Times New Roman"/>
          <w:kern w:val="0"/>
          <w:lang w:eastAsia="en-GB"/>
          <w14:ligatures w14:val="none"/>
        </w:rPr>
        <w:t xml:space="preserve">Plantation Road, </w:t>
      </w:r>
      <w:proofErr w:type="spellStart"/>
      <w:r w:rsidRPr="005F1896">
        <w:rPr>
          <w:rFonts w:ascii="Neue Haas Grotesk Text Pro" w:eastAsia="Times New Roman" w:hAnsi="Neue Haas Grotesk Text Pro" w:cs="Times New Roman"/>
          <w:kern w:val="0"/>
          <w:lang w:eastAsia="en-GB"/>
          <w14:ligatures w14:val="none"/>
        </w:rPr>
        <w:t>Blofield</w:t>
      </w:r>
      <w:proofErr w:type="spellEnd"/>
      <w:r w:rsidRPr="005F1896">
        <w:rPr>
          <w:rFonts w:ascii="Neue Haas Grotesk Text Pro" w:eastAsia="Times New Roman" w:hAnsi="Neue Haas Grotesk Text Pro" w:cs="Times New Roman"/>
          <w:kern w:val="0"/>
          <w:lang w:eastAsia="en-GB"/>
          <w14:ligatures w14:val="none"/>
        </w:rPr>
        <w:t>, Norfolk</w:t>
      </w:r>
      <w:r w:rsidR="000946C4" w:rsidRPr="005F1896">
        <w:rPr>
          <w:rFonts w:ascii="Neue Haas Grotesk Text Pro" w:eastAsia="Times New Roman" w:hAnsi="Neue Haas Grotesk Text Pro" w:cs="Times New Roman"/>
          <w:kern w:val="0"/>
          <w:lang w:eastAsia="en-GB"/>
          <w14:ligatures w14:val="none"/>
        </w:rPr>
        <w:t>, NR 13 4PL</w:t>
      </w:r>
      <w:r w:rsidRPr="005F1896">
        <w:rPr>
          <w:rFonts w:ascii="Neue Haas Grotesk Text Pro" w:eastAsia="Times New Roman" w:hAnsi="Neue Haas Grotesk Text Pro" w:cs="Times New Roman"/>
          <w:kern w:val="0"/>
          <w:lang w:eastAsia="en-GB"/>
          <w14:ligatures w14:val="none"/>
        </w:rPr>
        <w:br/>
      </w:r>
      <w:r w:rsidRPr="005F1896">
        <w:rPr>
          <w:rFonts w:ascii="Neue Haas Grotesk Text Pro" w:eastAsia="Times New Roman" w:hAnsi="Neue Haas Grotesk Text Pro" w:cs="Times New Roman"/>
          <w:b/>
          <w:bCs/>
          <w:kern w:val="0"/>
          <w:lang w:eastAsia="en-GB"/>
          <w14:ligatures w14:val="none"/>
        </w:rPr>
        <w:t>Salary:</w:t>
      </w:r>
      <w:r w:rsidRPr="005F1896">
        <w:rPr>
          <w:rFonts w:ascii="Neue Haas Grotesk Text Pro" w:eastAsia="Times New Roman" w:hAnsi="Neue Haas Grotesk Text Pro" w:cs="Times New Roman"/>
          <w:kern w:val="0"/>
          <w:lang w:eastAsia="en-GB"/>
          <w14:ligatures w14:val="none"/>
        </w:rPr>
        <w:t xml:space="preserve"> Competitive, depending on experience</w:t>
      </w:r>
      <w:r w:rsidRPr="005F1896">
        <w:rPr>
          <w:rFonts w:ascii="Neue Haas Grotesk Text Pro" w:eastAsia="Times New Roman" w:hAnsi="Neue Haas Grotesk Text Pro" w:cs="Times New Roman"/>
          <w:kern w:val="0"/>
          <w:lang w:eastAsia="en-GB"/>
          <w14:ligatures w14:val="none"/>
        </w:rPr>
        <w:br/>
      </w:r>
      <w:r w:rsidRPr="005F1896">
        <w:rPr>
          <w:rFonts w:ascii="Neue Haas Grotesk Text Pro" w:eastAsia="Times New Roman" w:hAnsi="Neue Haas Grotesk Text Pro" w:cs="Times New Roman"/>
          <w:b/>
          <w:bCs/>
          <w:kern w:val="0"/>
          <w:lang w:eastAsia="en-GB"/>
          <w14:ligatures w14:val="none"/>
        </w:rPr>
        <w:t>Job Type:</w:t>
      </w:r>
      <w:r w:rsidRPr="005F1896">
        <w:rPr>
          <w:rFonts w:ascii="Neue Haas Grotesk Text Pro" w:eastAsia="Times New Roman" w:hAnsi="Neue Haas Grotesk Text Pro" w:cs="Times New Roman"/>
          <w:kern w:val="0"/>
          <w:lang w:eastAsia="en-GB"/>
          <w14:ligatures w14:val="none"/>
        </w:rPr>
        <w:t xml:space="preserve"> Full-time</w:t>
      </w:r>
    </w:p>
    <w:p w14:paraId="5FD532FD" w14:textId="77777777" w:rsidR="00724614" w:rsidRPr="005F1896" w:rsidRDefault="00724614" w:rsidP="00724614">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b/>
          <w:bCs/>
          <w:kern w:val="0"/>
          <w:lang w:eastAsia="en-GB"/>
          <w14:ligatures w14:val="none"/>
        </w:rPr>
        <w:t>About Us:</w:t>
      </w:r>
    </w:p>
    <w:p w14:paraId="11120B20" w14:textId="77777777" w:rsidR="00724614" w:rsidRPr="005F1896" w:rsidRDefault="00724614" w:rsidP="3B951F1D">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proofErr w:type="spellStart"/>
      <w:r w:rsidRPr="005F1896">
        <w:rPr>
          <w:rFonts w:ascii="Neue Haas Grotesk Text Pro" w:eastAsia="Times New Roman" w:hAnsi="Neue Haas Grotesk Text Pro" w:cs="Times New Roman"/>
          <w:kern w:val="0"/>
          <w:lang w:eastAsia="en-GB"/>
          <w14:ligatures w14:val="none"/>
        </w:rPr>
        <w:t>Blofield</w:t>
      </w:r>
      <w:proofErr w:type="spellEnd"/>
      <w:r w:rsidRPr="005F1896">
        <w:rPr>
          <w:rFonts w:ascii="Neue Haas Grotesk Text Pro" w:eastAsia="Times New Roman" w:hAnsi="Neue Haas Grotesk Text Pro" w:cs="Times New Roman"/>
          <w:kern w:val="0"/>
          <w:lang w:eastAsia="en-GB"/>
          <w14:ligatures w14:val="none"/>
        </w:rPr>
        <w:t xml:space="preserve"> Surgery is a well-established practice committed to providing high-quality healthcare services to our community. We are looking for an experienced and proactive Practice Manager to join our team and work closely with the Senior Management Team and Partners. This role is key to ensuring the efficient day-to-day operation of the practice and supporting the delivery of excellent patient care.</w:t>
      </w:r>
    </w:p>
    <w:p w14:paraId="7C417DB9" w14:textId="551F36B6" w:rsidR="00724614" w:rsidRPr="005F1896" w:rsidRDefault="00724614" w:rsidP="3B951F1D">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kern w:val="0"/>
          <w:lang w:eastAsia="en-GB"/>
          <w14:ligatures w14:val="none"/>
        </w:rPr>
        <w:t xml:space="preserve">We value a </w:t>
      </w:r>
      <w:r w:rsidR="000946C4" w:rsidRPr="005F1896">
        <w:rPr>
          <w:rFonts w:ascii="Neue Haas Grotesk Text Pro" w:eastAsia="Times New Roman" w:hAnsi="Neue Haas Grotesk Text Pro" w:cs="Times New Roman"/>
          <w:kern w:val="0"/>
          <w:lang w:eastAsia="en-GB"/>
          <w14:ligatures w14:val="none"/>
        </w:rPr>
        <w:t>warm</w:t>
      </w:r>
      <w:r w:rsidRPr="005F1896">
        <w:rPr>
          <w:rFonts w:ascii="Neue Haas Grotesk Text Pro" w:eastAsia="Times New Roman" w:hAnsi="Neue Haas Grotesk Text Pro" w:cs="Times New Roman"/>
          <w:kern w:val="0"/>
          <w:lang w:eastAsia="en-GB"/>
          <w14:ligatures w14:val="none"/>
        </w:rPr>
        <w:t xml:space="preserve"> </w:t>
      </w:r>
      <w:r w:rsidR="000946C4" w:rsidRPr="005F1896">
        <w:rPr>
          <w:rFonts w:ascii="Neue Haas Grotesk Text Pro" w:eastAsia="Times New Roman" w:hAnsi="Neue Haas Grotesk Text Pro" w:cs="Times New Roman"/>
          <w:kern w:val="0"/>
          <w:lang w:eastAsia="en-GB"/>
          <w14:ligatures w14:val="none"/>
        </w:rPr>
        <w:t xml:space="preserve">and welcoming </w:t>
      </w:r>
      <w:r w:rsidRPr="005F1896">
        <w:rPr>
          <w:rFonts w:ascii="Neue Haas Grotesk Text Pro" w:eastAsia="Times New Roman" w:hAnsi="Neue Haas Grotesk Text Pro" w:cs="Times New Roman"/>
          <w:kern w:val="0"/>
          <w:lang w:eastAsia="en-GB"/>
          <w14:ligatures w14:val="none"/>
        </w:rPr>
        <w:t>working environment where staff wellbeing is a priority, and we aim to maintain a workplace where all our team members feel supported and valued</w:t>
      </w:r>
      <w:r w:rsidR="000946C4" w:rsidRPr="005F1896">
        <w:rPr>
          <w:rFonts w:ascii="Neue Haas Grotesk Text Pro" w:eastAsia="Times New Roman" w:hAnsi="Neue Haas Grotesk Text Pro" w:cs="Times New Roman"/>
          <w:kern w:val="0"/>
          <w:lang w:eastAsia="en-GB"/>
          <w14:ligatures w14:val="none"/>
        </w:rPr>
        <w:t xml:space="preserve"> and hope the ideal candidate will be able to support morale in an </w:t>
      </w:r>
      <w:r w:rsidR="6352C201" w:rsidRPr="005F1896">
        <w:rPr>
          <w:rFonts w:ascii="Neue Haas Grotesk Text Pro" w:eastAsia="Times New Roman" w:hAnsi="Neue Haas Grotesk Text Pro" w:cs="Times New Roman"/>
          <w:kern w:val="0"/>
          <w:lang w:eastAsia="en-GB"/>
          <w14:ligatures w14:val="none"/>
        </w:rPr>
        <w:t>ever-challenging</w:t>
      </w:r>
      <w:r w:rsidR="000946C4" w:rsidRPr="005F1896">
        <w:rPr>
          <w:rFonts w:ascii="Neue Haas Grotesk Text Pro" w:eastAsia="Times New Roman" w:hAnsi="Neue Haas Grotesk Text Pro" w:cs="Times New Roman"/>
          <w:kern w:val="0"/>
          <w:lang w:eastAsia="en-GB"/>
          <w14:ligatures w14:val="none"/>
        </w:rPr>
        <w:t xml:space="preserve"> NHS environment</w:t>
      </w:r>
      <w:r w:rsidRPr="005F1896">
        <w:rPr>
          <w:rFonts w:ascii="Neue Haas Grotesk Text Pro" w:eastAsia="Times New Roman" w:hAnsi="Neue Haas Grotesk Text Pro" w:cs="Times New Roman"/>
          <w:kern w:val="0"/>
          <w:lang w:eastAsia="en-GB"/>
          <w14:ligatures w14:val="none"/>
        </w:rPr>
        <w:t>.</w:t>
      </w:r>
    </w:p>
    <w:p w14:paraId="450EEB5B" w14:textId="26599E14" w:rsidR="3B951F1D" w:rsidRDefault="3B951F1D" w:rsidP="3B951F1D">
      <w:pPr>
        <w:spacing w:beforeAutospacing="1" w:afterAutospacing="1" w:line="240" w:lineRule="auto"/>
        <w:rPr>
          <w:rFonts w:ascii="Neue Haas Grotesk Text Pro" w:eastAsia="Times New Roman" w:hAnsi="Neue Haas Grotesk Text Pro" w:cs="Times New Roman"/>
          <w:lang w:eastAsia="en-GB"/>
        </w:rPr>
      </w:pPr>
    </w:p>
    <w:p w14:paraId="77811DC3" w14:textId="60663EBC" w:rsidR="00724614" w:rsidRPr="005F1896" w:rsidRDefault="00724614" w:rsidP="00724614">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b/>
          <w:bCs/>
          <w:kern w:val="0"/>
          <w:lang w:eastAsia="en-GB"/>
          <w14:ligatures w14:val="none"/>
        </w:rPr>
        <w:t>Key Responsibilities:</w:t>
      </w:r>
      <w:r w:rsidR="000946C4" w:rsidRPr="005F1896">
        <w:rPr>
          <w:rFonts w:ascii="Neue Haas Grotesk Text Pro" w:eastAsia="Times New Roman" w:hAnsi="Neue Haas Grotesk Text Pro" w:cs="Times New Roman"/>
          <w:b/>
          <w:bCs/>
          <w:kern w:val="0"/>
          <w:lang w:eastAsia="en-GB"/>
          <w14:ligatures w14:val="none"/>
        </w:rPr>
        <w:t xml:space="preserve"> (Also See Job Description)</w:t>
      </w:r>
    </w:p>
    <w:p w14:paraId="2F5FAFE9" w14:textId="77777777" w:rsidR="00724614" w:rsidRPr="005F1896" w:rsidRDefault="00724614" w:rsidP="00724614">
      <w:pPr>
        <w:numPr>
          <w:ilvl w:val="0"/>
          <w:numId w:val="4"/>
        </w:num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kern w:val="0"/>
          <w:lang w:eastAsia="en-GB"/>
          <w14:ligatures w14:val="none"/>
        </w:rPr>
        <w:t>Oversee the daily operations of the practice, ensuring smooth functioning for both staff and patients.</w:t>
      </w:r>
    </w:p>
    <w:p w14:paraId="04EC510B" w14:textId="77777777" w:rsidR="00724614" w:rsidRPr="005F1896" w:rsidRDefault="00724614" w:rsidP="00724614">
      <w:pPr>
        <w:numPr>
          <w:ilvl w:val="0"/>
          <w:numId w:val="4"/>
        </w:numPr>
        <w:spacing w:before="100" w:beforeAutospacing="1" w:after="100" w:afterAutospacing="1" w:line="240" w:lineRule="auto"/>
        <w:rPr>
          <w:rFonts w:ascii="Neue Haas Grotesk Text Pro" w:eastAsia="Times New Roman" w:hAnsi="Neue Haas Grotesk Text Pro" w:cs="Times New Roman"/>
          <w:color w:val="000000" w:themeColor="text1"/>
          <w:kern w:val="0"/>
          <w:lang w:eastAsia="en-GB"/>
          <w14:ligatures w14:val="none"/>
        </w:rPr>
      </w:pPr>
      <w:r w:rsidRPr="005F1896">
        <w:rPr>
          <w:rFonts w:ascii="Neue Haas Grotesk Text Pro" w:eastAsia="Times New Roman" w:hAnsi="Neue Haas Grotesk Text Pro" w:cs="Times New Roman"/>
          <w:kern w:val="0"/>
          <w:lang w:eastAsia="en-GB"/>
          <w14:ligatures w14:val="none"/>
        </w:rPr>
        <w:t xml:space="preserve">Work closely with the Senior Management Team and Partners to manage the </w:t>
      </w:r>
      <w:r w:rsidRPr="005F1896">
        <w:rPr>
          <w:rFonts w:ascii="Neue Haas Grotesk Text Pro" w:eastAsia="Times New Roman" w:hAnsi="Neue Haas Grotesk Text Pro" w:cs="Times New Roman"/>
          <w:color w:val="000000" w:themeColor="text1"/>
          <w:kern w:val="0"/>
          <w:lang w:eastAsia="en-GB"/>
          <w14:ligatures w14:val="none"/>
        </w:rPr>
        <w:t>practice’s priorities and strategic direction.</w:t>
      </w:r>
    </w:p>
    <w:p w14:paraId="78EDCCD6" w14:textId="77777777" w:rsidR="00724614" w:rsidRPr="005F1896" w:rsidRDefault="00724614" w:rsidP="00724614">
      <w:pPr>
        <w:numPr>
          <w:ilvl w:val="0"/>
          <w:numId w:val="4"/>
        </w:numPr>
        <w:spacing w:before="100" w:beforeAutospacing="1" w:after="100" w:afterAutospacing="1" w:line="240" w:lineRule="auto"/>
        <w:rPr>
          <w:rFonts w:ascii="Neue Haas Grotesk Text Pro" w:eastAsia="Times New Roman" w:hAnsi="Neue Haas Grotesk Text Pro" w:cs="Times New Roman"/>
          <w:color w:val="000000" w:themeColor="text1"/>
          <w:kern w:val="0"/>
          <w:lang w:eastAsia="en-GB"/>
          <w14:ligatures w14:val="none"/>
        </w:rPr>
      </w:pPr>
      <w:r w:rsidRPr="005F1896">
        <w:rPr>
          <w:rFonts w:ascii="Neue Haas Grotesk Text Pro" w:eastAsia="Times New Roman" w:hAnsi="Neue Haas Grotesk Text Pro" w:cs="Times New Roman"/>
          <w:color w:val="000000" w:themeColor="text1"/>
          <w:kern w:val="0"/>
          <w:lang w:eastAsia="en-GB"/>
          <w14:ligatures w14:val="none"/>
        </w:rPr>
        <w:t>Ensure the practice complies with all healthcare regulations, policies, and procedures.</w:t>
      </w:r>
    </w:p>
    <w:p w14:paraId="55D836A3" w14:textId="77777777" w:rsidR="00724614" w:rsidRPr="005F1896" w:rsidRDefault="00724614" w:rsidP="00724614">
      <w:pPr>
        <w:numPr>
          <w:ilvl w:val="0"/>
          <w:numId w:val="4"/>
        </w:numPr>
        <w:spacing w:before="100" w:beforeAutospacing="1" w:after="100" w:afterAutospacing="1" w:line="240" w:lineRule="auto"/>
        <w:rPr>
          <w:rFonts w:ascii="Neue Haas Grotesk Text Pro" w:eastAsia="Times New Roman" w:hAnsi="Neue Haas Grotesk Text Pro" w:cs="Times New Roman"/>
          <w:color w:val="000000" w:themeColor="text1"/>
          <w:kern w:val="0"/>
          <w:lang w:eastAsia="en-GB"/>
          <w14:ligatures w14:val="none"/>
        </w:rPr>
      </w:pPr>
      <w:r w:rsidRPr="005F1896">
        <w:rPr>
          <w:rFonts w:ascii="Neue Haas Grotesk Text Pro" w:eastAsia="Times New Roman" w:hAnsi="Neue Haas Grotesk Text Pro" w:cs="Times New Roman"/>
          <w:color w:val="000000" w:themeColor="text1"/>
          <w:kern w:val="0"/>
          <w:lang w:eastAsia="en-GB"/>
          <w14:ligatures w14:val="none"/>
        </w:rPr>
        <w:t>Take responsibility for practice finances, including budgeting, invoicing, and payroll.</w:t>
      </w:r>
    </w:p>
    <w:p w14:paraId="62B4DFA8" w14:textId="77777777" w:rsidR="00724614" w:rsidRPr="005F1896" w:rsidRDefault="00724614" w:rsidP="00724614">
      <w:pPr>
        <w:numPr>
          <w:ilvl w:val="0"/>
          <w:numId w:val="4"/>
        </w:numPr>
        <w:spacing w:before="100" w:beforeAutospacing="1" w:after="100" w:afterAutospacing="1" w:line="240" w:lineRule="auto"/>
        <w:rPr>
          <w:rFonts w:ascii="Neue Haas Grotesk Text Pro" w:eastAsia="Times New Roman" w:hAnsi="Neue Haas Grotesk Text Pro" w:cs="Times New Roman"/>
          <w:color w:val="000000" w:themeColor="text1"/>
          <w:kern w:val="0"/>
          <w:lang w:eastAsia="en-GB"/>
          <w14:ligatures w14:val="none"/>
        </w:rPr>
      </w:pPr>
      <w:r w:rsidRPr="005F1896">
        <w:rPr>
          <w:rFonts w:ascii="Neue Haas Grotesk Text Pro" w:eastAsia="Times New Roman" w:hAnsi="Neue Haas Grotesk Text Pro" w:cs="Times New Roman"/>
          <w:color w:val="000000" w:themeColor="text1"/>
          <w:kern w:val="0"/>
          <w:lang w:eastAsia="en-GB"/>
          <w14:ligatures w14:val="none"/>
        </w:rPr>
        <w:t>Lead recruitment, training, and performance management of staff to ensure a high-performing team.</w:t>
      </w:r>
    </w:p>
    <w:p w14:paraId="4FF52512" w14:textId="77777777" w:rsidR="00724614" w:rsidRPr="005F1896" w:rsidRDefault="00724614" w:rsidP="00724614">
      <w:pPr>
        <w:numPr>
          <w:ilvl w:val="0"/>
          <w:numId w:val="4"/>
        </w:numPr>
        <w:spacing w:before="100" w:beforeAutospacing="1" w:after="100" w:afterAutospacing="1" w:line="240" w:lineRule="auto"/>
        <w:rPr>
          <w:rFonts w:ascii="Neue Haas Grotesk Text Pro" w:eastAsia="Times New Roman" w:hAnsi="Neue Haas Grotesk Text Pro" w:cs="Times New Roman"/>
          <w:color w:val="000000" w:themeColor="text1"/>
          <w:kern w:val="0"/>
          <w:lang w:eastAsia="en-GB"/>
          <w14:ligatures w14:val="none"/>
        </w:rPr>
      </w:pPr>
      <w:r w:rsidRPr="005F1896">
        <w:rPr>
          <w:rFonts w:ascii="Neue Haas Grotesk Text Pro" w:eastAsia="Times New Roman" w:hAnsi="Neue Haas Grotesk Text Pro" w:cs="Times New Roman"/>
          <w:color w:val="000000" w:themeColor="text1"/>
          <w:kern w:val="0"/>
          <w:lang w:eastAsia="en-GB"/>
          <w14:ligatures w14:val="none"/>
        </w:rPr>
        <w:t>Identify areas for improvement and implement systems to enhance operational efficiency and patient care.</w:t>
      </w:r>
    </w:p>
    <w:p w14:paraId="0A9BF2BE" w14:textId="3A0FF243" w:rsidR="00724614" w:rsidRPr="005F1896" w:rsidRDefault="00724614" w:rsidP="00724614">
      <w:pPr>
        <w:numPr>
          <w:ilvl w:val="0"/>
          <w:numId w:val="4"/>
        </w:numPr>
        <w:spacing w:before="100" w:beforeAutospacing="1" w:after="100" w:afterAutospacing="1" w:line="240" w:lineRule="auto"/>
        <w:rPr>
          <w:rFonts w:ascii="Neue Haas Grotesk Text Pro" w:eastAsia="Times New Roman" w:hAnsi="Neue Haas Grotesk Text Pro" w:cs="Times New Roman"/>
          <w:color w:val="000000" w:themeColor="text1"/>
          <w:kern w:val="0"/>
          <w:lang w:eastAsia="en-GB"/>
          <w14:ligatures w14:val="none"/>
        </w:rPr>
      </w:pPr>
      <w:r w:rsidRPr="005F1896">
        <w:rPr>
          <w:rFonts w:ascii="Neue Haas Grotesk Text Pro" w:eastAsia="Times New Roman" w:hAnsi="Neue Haas Grotesk Text Pro" w:cs="Times New Roman"/>
          <w:color w:val="000000" w:themeColor="text1"/>
          <w:kern w:val="0"/>
          <w:lang w:eastAsia="en-GB"/>
          <w14:ligatures w14:val="none"/>
        </w:rPr>
        <w:t xml:space="preserve">Liaise with external partners </w:t>
      </w:r>
      <w:r w:rsidR="000946C4" w:rsidRPr="005F1896">
        <w:rPr>
          <w:rFonts w:ascii="Neue Haas Grotesk Text Pro" w:eastAsia="Times New Roman" w:hAnsi="Neue Haas Grotesk Text Pro" w:cs="Times New Roman"/>
          <w:color w:val="000000" w:themeColor="text1"/>
          <w:kern w:val="0"/>
          <w:lang w:eastAsia="en-GB"/>
          <w14:ligatures w14:val="none"/>
        </w:rPr>
        <w:t>and form good working relationships within the NN4 PCN</w:t>
      </w:r>
      <w:r w:rsidRPr="005F1896">
        <w:rPr>
          <w:rFonts w:ascii="Neue Haas Grotesk Text Pro" w:eastAsia="Times New Roman" w:hAnsi="Neue Haas Grotesk Text Pro" w:cs="Times New Roman"/>
          <w:color w:val="000000" w:themeColor="text1"/>
          <w:kern w:val="0"/>
          <w:lang w:eastAsia="en-GB"/>
          <w14:ligatures w14:val="none"/>
        </w:rPr>
        <w:t>.</w:t>
      </w:r>
    </w:p>
    <w:p w14:paraId="1BBC1647" w14:textId="77777777" w:rsidR="00724614" w:rsidRPr="005F1896" w:rsidRDefault="00724614" w:rsidP="00724614">
      <w:pPr>
        <w:numPr>
          <w:ilvl w:val="0"/>
          <w:numId w:val="4"/>
        </w:numPr>
        <w:spacing w:before="100" w:beforeAutospacing="1" w:after="100" w:afterAutospacing="1" w:line="240" w:lineRule="auto"/>
        <w:rPr>
          <w:rFonts w:ascii="Neue Haas Grotesk Text Pro" w:eastAsia="Times New Roman" w:hAnsi="Neue Haas Grotesk Text Pro" w:cs="Times New Roman"/>
          <w:color w:val="000000" w:themeColor="text1"/>
          <w:kern w:val="0"/>
          <w:lang w:eastAsia="en-GB"/>
          <w14:ligatures w14:val="none"/>
        </w:rPr>
      </w:pPr>
      <w:r w:rsidRPr="005F1896">
        <w:rPr>
          <w:rFonts w:ascii="Neue Haas Grotesk Text Pro" w:eastAsia="Times New Roman" w:hAnsi="Neue Haas Grotesk Text Pro" w:cs="Times New Roman"/>
          <w:color w:val="000000" w:themeColor="text1"/>
          <w:kern w:val="0"/>
          <w:lang w:eastAsia="en-GB"/>
          <w14:ligatures w14:val="none"/>
        </w:rPr>
        <w:t>Monitor practice performance, producing regular reports for senior management.</w:t>
      </w:r>
    </w:p>
    <w:p w14:paraId="19AF5E90" w14:textId="77777777" w:rsidR="00724614" w:rsidRPr="005F1896" w:rsidRDefault="00724614" w:rsidP="3B951F1D">
      <w:pPr>
        <w:numPr>
          <w:ilvl w:val="0"/>
          <w:numId w:val="4"/>
        </w:num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color w:val="000000" w:themeColor="text1"/>
          <w:kern w:val="0"/>
          <w:lang w:eastAsia="en-GB"/>
          <w14:ligatures w14:val="none"/>
        </w:rPr>
        <w:t xml:space="preserve">Ensure effective use of practice IT systems and maintain confidentiality of patient </w:t>
      </w:r>
      <w:r w:rsidRPr="005F1896">
        <w:rPr>
          <w:rFonts w:ascii="Neue Haas Grotesk Text Pro" w:eastAsia="Times New Roman" w:hAnsi="Neue Haas Grotesk Text Pro" w:cs="Times New Roman"/>
          <w:kern w:val="0"/>
          <w:lang w:eastAsia="en-GB"/>
          <w14:ligatures w14:val="none"/>
        </w:rPr>
        <w:t>data.</w:t>
      </w:r>
    </w:p>
    <w:p w14:paraId="62D53795" w14:textId="73DEABF0" w:rsidR="3B951F1D" w:rsidRDefault="3B951F1D" w:rsidP="3B951F1D">
      <w:pPr>
        <w:spacing w:beforeAutospacing="1" w:afterAutospacing="1" w:line="240" w:lineRule="auto"/>
        <w:ind w:left="720"/>
        <w:rPr>
          <w:rFonts w:ascii="Neue Haas Grotesk Text Pro" w:eastAsia="Times New Roman" w:hAnsi="Neue Haas Grotesk Text Pro" w:cs="Times New Roman"/>
          <w:lang w:eastAsia="en-GB"/>
        </w:rPr>
      </w:pPr>
    </w:p>
    <w:p w14:paraId="77CB79B3" w14:textId="77777777" w:rsidR="00724614" w:rsidRPr="005F1896" w:rsidRDefault="00724614" w:rsidP="00724614">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b/>
          <w:bCs/>
          <w:kern w:val="0"/>
          <w:lang w:eastAsia="en-GB"/>
          <w14:ligatures w14:val="none"/>
        </w:rPr>
        <w:t>Skills and Qualifications:</w:t>
      </w:r>
    </w:p>
    <w:p w14:paraId="5408BB7E" w14:textId="77777777" w:rsidR="00724614" w:rsidRPr="005F1896" w:rsidRDefault="00724614" w:rsidP="00724614">
      <w:pPr>
        <w:numPr>
          <w:ilvl w:val="0"/>
          <w:numId w:val="5"/>
        </w:num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kern w:val="0"/>
          <w:lang w:eastAsia="en-GB"/>
          <w14:ligatures w14:val="none"/>
        </w:rPr>
        <w:t>Proven experience as a Practice Manager or in a similar role within a healthcare setting.</w:t>
      </w:r>
    </w:p>
    <w:p w14:paraId="6E0DA72A" w14:textId="77777777" w:rsidR="00724614" w:rsidRPr="005F1896" w:rsidRDefault="00724614" w:rsidP="00724614">
      <w:pPr>
        <w:numPr>
          <w:ilvl w:val="0"/>
          <w:numId w:val="5"/>
        </w:num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kern w:val="0"/>
          <w:lang w:eastAsia="en-GB"/>
          <w14:ligatures w14:val="none"/>
        </w:rPr>
        <w:t>Strong leadership and team management skills.</w:t>
      </w:r>
    </w:p>
    <w:p w14:paraId="1CD2E0A9" w14:textId="77777777" w:rsidR="00724614" w:rsidRPr="005F1896" w:rsidRDefault="00724614" w:rsidP="00724614">
      <w:pPr>
        <w:numPr>
          <w:ilvl w:val="0"/>
          <w:numId w:val="5"/>
        </w:num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kern w:val="0"/>
          <w:lang w:eastAsia="en-GB"/>
          <w14:ligatures w14:val="none"/>
        </w:rPr>
        <w:t>Good understanding of GP practice operations, NHS procedures, and healthcare regulations.</w:t>
      </w:r>
    </w:p>
    <w:p w14:paraId="6101642C" w14:textId="77777777" w:rsidR="00724614" w:rsidRPr="005F1896" w:rsidRDefault="00724614" w:rsidP="00724614">
      <w:pPr>
        <w:numPr>
          <w:ilvl w:val="0"/>
          <w:numId w:val="5"/>
        </w:numPr>
        <w:spacing w:before="100" w:beforeAutospacing="1" w:after="100" w:afterAutospacing="1" w:line="240" w:lineRule="auto"/>
        <w:rPr>
          <w:rFonts w:ascii="Neue Haas Grotesk Text Pro" w:eastAsia="Times New Roman" w:hAnsi="Neue Haas Grotesk Text Pro" w:cs="Times New Roman"/>
          <w:color w:val="000000" w:themeColor="text1"/>
          <w:kern w:val="0"/>
          <w:lang w:eastAsia="en-GB"/>
          <w14:ligatures w14:val="none"/>
        </w:rPr>
      </w:pPr>
      <w:r w:rsidRPr="005F1896">
        <w:rPr>
          <w:rFonts w:ascii="Neue Haas Grotesk Text Pro" w:eastAsia="Times New Roman" w:hAnsi="Neue Haas Grotesk Text Pro" w:cs="Times New Roman"/>
          <w:kern w:val="0"/>
          <w:lang w:eastAsia="en-GB"/>
          <w14:ligatures w14:val="none"/>
        </w:rPr>
        <w:lastRenderedPageBreak/>
        <w:t>Excellent communication skills and the ability to build positive relationships with staff, patients</w:t>
      </w:r>
      <w:r w:rsidRPr="005F1896">
        <w:rPr>
          <w:rFonts w:ascii="Neue Haas Grotesk Text Pro" w:eastAsia="Times New Roman" w:hAnsi="Neue Haas Grotesk Text Pro" w:cs="Times New Roman"/>
          <w:color w:val="000000" w:themeColor="text1"/>
          <w:kern w:val="0"/>
          <w:lang w:eastAsia="en-GB"/>
          <w14:ligatures w14:val="none"/>
        </w:rPr>
        <w:t>, and external partners.</w:t>
      </w:r>
    </w:p>
    <w:p w14:paraId="0D6CCF58" w14:textId="77777777" w:rsidR="00724614" w:rsidRPr="005F1896" w:rsidRDefault="00724614" w:rsidP="00724614">
      <w:pPr>
        <w:numPr>
          <w:ilvl w:val="0"/>
          <w:numId w:val="5"/>
        </w:numPr>
        <w:spacing w:before="100" w:beforeAutospacing="1" w:after="100" w:afterAutospacing="1" w:line="240" w:lineRule="auto"/>
        <w:rPr>
          <w:rFonts w:ascii="Neue Haas Grotesk Text Pro" w:eastAsia="Times New Roman" w:hAnsi="Neue Haas Grotesk Text Pro" w:cs="Times New Roman"/>
          <w:color w:val="000000" w:themeColor="text1"/>
          <w:kern w:val="0"/>
          <w:lang w:eastAsia="en-GB"/>
          <w14:ligatures w14:val="none"/>
        </w:rPr>
      </w:pPr>
      <w:r w:rsidRPr="005F1896">
        <w:rPr>
          <w:rFonts w:ascii="Neue Haas Grotesk Text Pro" w:eastAsia="Times New Roman" w:hAnsi="Neue Haas Grotesk Text Pro" w:cs="Times New Roman"/>
          <w:color w:val="000000" w:themeColor="text1"/>
          <w:kern w:val="0"/>
          <w:lang w:eastAsia="en-GB"/>
          <w14:ligatures w14:val="none"/>
        </w:rPr>
        <w:t>Financial management experience, including budgeting and payroll.</w:t>
      </w:r>
    </w:p>
    <w:p w14:paraId="225B10E7" w14:textId="77777777" w:rsidR="00724614" w:rsidRPr="005F1896" w:rsidRDefault="00724614" w:rsidP="00724614">
      <w:pPr>
        <w:numPr>
          <w:ilvl w:val="0"/>
          <w:numId w:val="5"/>
        </w:numPr>
        <w:spacing w:before="100" w:beforeAutospacing="1" w:after="100" w:afterAutospacing="1" w:line="240" w:lineRule="auto"/>
        <w:rPr>
          <w:rFonts w:ascii="Neue Haas Grotesk Text Pro" w:eastAsia="Times New Roman" w:hAnsi="Neue Haas Grotesk Text Pro" w:cs="Times New Roman"/>
          <w:color w:val="000000" w:themeColor="text1"/>
          <w:kern w:val="0"/>
          <w:lang w:eastAsia="en-GB"/>
          <w14:ligatures w14:val="none"/>
        </w:rPr>
      </w:pPr>
      <w:r w:rsidRPr="005F1896">
        <w:rPr>
          <w:rFonts w:ascii="Neue Haas Grotesk Text Pro" w:eastAsia="Times New Roman" w:hAnsi="Neue Haas Grotesk Text Pro" w:cs="Times New Roman"/>
          <w:color w:val="000000" w:themeColor="text1"/>
          <w:kern w:val="0"/>
          <w:lang w:eastAsia="en-GB"/>
          <w14:ligatures w14:val="none"/>
        </w:rPr>
        <w:t>Strong IT skills and experience with practice management software.</w:t>
      </w:r>
    </w:p>
    <w:p w14:paraId="1AA42EA9" w14:textId="77777777" w:rsidR="00724614" w:rsidRPr="005F1896" w:rsidRDefault="00724614" w:rsidP="3B951F1D">
      <w:pPr>
        <w:numPr>
          <w:ilvl w:val="0"/>
          <w:numId w:val="5"/>
        </w:num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color w:val="000000" w:themeColor="text1"/>
          <w:kern w:val="0"/>
          <w:lang w:eastAsia="en-GB"/>
          <w14:ligatures w14:val="none"/>
        </w:rPr>
        <w:t>A proactive, problem</w:t>
      </w:r>
      <w:r w:rsidRPr="005F1896">
        <w:rPr>
          <w:rFonts w:ascii="Neue Haas Grotesk Text Pro" w:eastAsia="Times New Roman" w:hAnsi="Neue Haas Grotesk Text Pro" w:cs="Times New Roman"/>
          <w:kern w:val="0"/>
          <w:lang w:eastAsia="en-GB"/>
          <w14:ligatures w14:val="none"/>
        </w:rPr>
        <w:t>-solving approach to managing challenges.</w:t>
      </w:r>
    </w:p>
    <w:p w14:paraId="6B4F3115" w14:textId="4EC1249D" w:rsidR="3B951F1D" w:rsidRDefault="3B951F1D" w:rsidP="3B951F1D">
      <w:pPr>
        <w:spacing w:beforeAutospacing="1" w:afterAutospacing="1" w:line="240" w:lineRule="auto"/>
        <w:ind w:left="720"/>
        <w:rPr>
          <w:rFonts w:ascii="Neue Haas Grotesk Text Pro" w:eastAsia="Times New Roman" w:hAnsi="Neue Haas Grotesk Text Pro" w:cs="Times New Roman"/>
          <w:lang w:eastAsia="en-GB"/>
        </w:rPr>
      </w:pPr>
    </w:p>
    <w:p w14:paraId="279EBA79" w14:textId="77777777" w:rsidR="00724614" w:rsidRPr="005F1896" w:rsidRDefault="00724614" w:rsidP="00724614">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b/>
          <w:bCs/>
          <w:kern w:val="0"/>
          <w:lang w:eastAsia="en-GB"/>
          <w14:ligatures w14:val="none"/>
        </w:rPr>
        <w:t xml:space="preserve">Why Join </w:t>
      </w:r>
      <w:proofErr w:type="spellStart"/>
      <w:r w:rsidRPr="005F1896">
        <w:rPr>
          <w:rFonts w:ascii="Neue Haas Grotesk Text Pro" w:eastAsia="Times New Roman" w:hAnsi="Neue Haas Grotesk Text Pro" w:cs="Times New Roman"/>
          <w:b/>
          <w:bCs/>
          <w:kern w:val="0"/>
          <w:lang w:eastAsia="en-GB"/>
          <w14:ligatures w14:val="none"/>
        </w:rPr>
        <w:t>Blofield</w:t>
      </w:r>
      <w:proofErr w:type="spellEnd"/>
      <w:r w:rsidRPr="005F1896">
        <w:rPr>
          <w:rFonts w:ascii="Neue Haas Grotesk Text Pro" w:eastAsia="Times New Roman" w:hAnsi="Neue Haas Grotesk Text Pro" w:cs="Times New Roman"/>
          <w:b/>
          <w:bCs/>
          <w:kern w:val="0"/>
          <w:lang w:eastAsia="en-GB"/>
          <w14:ligatures w14:val="none"/>
        </w:rPr>
        <w:t xml:space="preserve"> Surgery?</w:t>
      </w:r>
    </w:p>
    <w:p w14:paraId="0F648CD3" w14:textId="77777777" w:rsidR="00724614" w:rsidRPr="005F1896" w:rsidRDefault="00724614" w:rsidP="00724614">
      <w:pPr>
        <w:numPr>
          <w:ilvl w:val="0"/>
          <w:numId w:val="6"/>
        </w:num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kern w:val="0"/>
          <w:lang w:eastAsia="en-GB"/>
          <w14:ligatures w14:val="none"/>
        </w:rPr>
        <w:t>Work alongside a supportive Senior Management Team and Partners.</w:t>
      </w:r>
    </w:p>
    <w:p w14:paraId="1F7B3E77" w14:textId="77777777" w:rsidR="00724614" w:rsidRPr="005F1896" w:rsidRDefault="00724614" w:rsidP="00724614">
      <w:pPr>
        <w:numPr>
          <w:ilvl w:val="0"/>
          <w:numId w:val="6"/>
        </w:num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kern w:val="0"/>
          <w:lang w:eastAsia="en-GB"/>
          <w14:ligatures w14:val="none"/>
        </w:rPr>
        <w:t>Be part of a practice that values staff wellbeing and works to maintain a positive working environment.</w:t>
      </w:r>
    </w:p>
    <w:p w14:paraId="56181D77" w14:textId="77777777" w:rsidR="00724614" w:rsidRPr="005F1896" w:rsidRDefault="00724614" w:rsidP="34D35BEF">
      <w:pPr>
        <w:numPr>
          <w:ilvl w:val="0"/>
          <w:numId w:val="6"/>
        </w:numPr>
        <w:spacing w:before="100" w:beforeAutospacing="1" w:after="100" w:afterAutospacing="1" w:line="240" w:lineRule="auto"/>
        <w:rPr>
          <w:rFonts w:ascii="Neue Haas Grotesk Text Pro" w:eastAsia="Times New Roman" w:hAnsi="Neue Haas Grotesk Text Pro" w:cs="Times New Roman"/>
          <w:color w:val="000000" w:themeColor="text1"/>
          <w:kern w:val="0"/>
          <w:lang w:eastAsia="en-GB"/>
          <w14:ligatures w14:val="none"/>
        </w:rPr>
      </w:pPr>
      <w:r w:rsidRPr="34D35BEF">
        <w:rPr>
          <w:rFonts w:ascii="Neue Haas Grotesk Text Pro" w:eastAsia="Times New Roman" w:hAnsi="Neue Haas Grotesk Text Pro" w:cs="Times New Roman"/>
          <w:color w:val="000000" w:themeColor="text1"/>
          <w:kern w:val="0"/>
          <w:lang w:eastAsia="en-GB"/>
          <w14:ligatures w14:val="none"/>
        </w:rPr>
        <w:t>Opportunities for professional development and career growth.</w:t>
      </w:r>
    </w:p>
    <w:p w14:paraId="762F4DF2" w14:textId="4CDB158B" w:rsidR="00724614" w:rsidRPr="005F1896" w:rsidRDefault="00724614" w:rsidP="3B3CDC48">
      <w:pPr>
        <w:numPr>
          <w:ilvl w:val="0"/>
          <w:numId w:val="6"/>
        </w:numPr>
        <w:spacing w:before="100" w:beforeAutospacing="1" w:after="100" w:afterAutospacing="1" w:line="240" w:lineRule="auto"/>
        <w:rPr>
          <w:rFonts w:ascii="Neue Haas Grotesk Text Pro" w:eastAsia="Times New Roman" w:hAnsi="Neue Haas Grotesk Text Pro" w:cs="Times New Roman"/>
          <w:i/>
          <w:iCs/>
          <w:color w:val="ED7D31" w:themeColor="accent2"/>
          <w:kern w:val="0"/>
          <w:lang w:eastAsia="en-GB"/>
          <w14:ligatures w14:val="none"/>
        </w:rPr>
      </w:pPr>
      <w:r w:rsidRPr="005F1896">
        <w:rPr>
          <w:rFonts w:ascii="Neue Haas Grotesk Text Pro" w:eastAsia="Times New Roman" w:hAnsi="Neue Haas Grotesk Text Pro" w:cs="Times New Roman"/>
          <w:kern w:val="0"/>
          <w:lang w:eastAsia="en-GB"/>
          <w14:ligatures w14:val="none"/>
        </w:rPr>
        <w:t>Competitive salary and benefits</w:t>
      </w:r>
      <w:r w:rsidR="000946C4" w:rsidRPr="005F1896">
        <w:rPr>
          <w:rFonts w:ascii="Neue Haas Grotesk Text Pro" w:eastAsia="Times New Roman" w:hAnsi="Neue Haas Grotesk Text Pro" w:cs="Times New Roman"/>
          <w:kern w:val="0"/>
          <w:lang w:eastAsia="en-GB"/>
          <w14:ligatures w14:val="none"/>
        </w:rPr>
        <w:t xml:space="preserve"> </w:t>
      </w:r>
    </w:p>
    <w:p w14:paraId="0FCE3673" w14:textId="77777777" w:rsidR="00724614" w:rsidRPr="005F1896" w:rsidRDefault="00724614" w:rsidP="3B3CDC48">
      <w:pPr>
        <w:numPr>
          <w:ilvl w:val="0"/>
          <w:numId w:val="6"/>
        </w:num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kern w:val="0"/>
          <w:lang w:eastAsia="en-GB"/>
          <w14:ligatures w14:val="none"/>
        </w:rPr>
        <w:t>A collaborative team focused on delivering quality patient care.</w:t>
      </w:r>
    </w:p>
    <w:p w14:paraId="750BA53A" w14:textId="77777777" w:rsidR="00724614" w:rsidRPr="005F1896" w:rsidRDefault="00724614" w:rsidP="34D35BEF">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b/>
          <w:bCs/>
          <w:kern w:val="0"/>
          <w:lang w:eastAsia="en-GB"/>
          <w14:ligatures w14:val="none"/>
        </w:rPr>
        <w:t>How to Apply:</w:t>
      </w:r>
    </w:p>
    <w:p w14:paraId="70DD5F46" w14:textId="78D00E0E" w:rsidR="2B258E8E" w:rsidRDefault="2B258E8E" w:rsidP="34D35BEF">
      <w:pPr>
        <w:spacing w:beforeAutospacing="1" w:afterAutospacing="1" w:line="240" w:lineRule="auto"/>
        <w:rPr>
          <w:rFonts w:ascii="Neue Haas Grotesk Text Pro" w:eastAsia="Times New Roman" w:hAnsi="Neue Haas Grotesk Text Pro" w:cs="Times New Roman"/>
          <w:lang w:eastAsia="en-GB"/>
        </w:rPr>
      </w:pPr>
      <w:r w:rsidRPr="34D35BEF">
        <w:rPr>
          <w:rFonts w:ascii="Neue Haas Grotesk Text Pro" w:eastAsia="Times New Roman" w:hAnsi="Neue Haas Grotesk Text Pro" w:cs="Times New Roman"/>
          <w:lang w:eastAsia="en-GB"/>
        </w:rPr>
        <w:t>Please see attached job description</w:t>
      </w:r>
    </w:p>
    <w:p w14:paraId="5ACE9EE6" w14:textId="3258DB9F" w:rsidR="00724614" w:rsidRPr="005F1896" w:rsidRDefault="00724614" w:rsidP="34D35BEF">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kern w:val="0"/>
          <w:lang w:eastAsia="en-GB"/>
          <w14:ligatures w14:val="none"/>
        </w:rPr>
        <w:t xml:space="preserve">If you are a looking for a role that offers responsibility and the opportunity to </w:t>
      </w:r>
      <w:r w:rsidR="000946C4" w:rsidRPr="005F1896">
        <w:rPr>
          <w:rFonts w:ascii="Neue Haas Grotesk Text Pro" w:eastAsia="Times New Roman" w:hAnsi="Neue Haas Grotesk Text Pro" w:cs="Times New Roman"/>
          <w:kern w:val="0"/>
          <w:lang w:eastAsia="en-GB"/>
          <w14:ligatures w14:val="none"/>
        </w:rPr>
        <w:t xml:space="preserve">continue supporting </w:t>
      </w:r>
      <w:proofErr w:type="spellStart"/>
      <w:r w:rsidR="000946C4" w:rsidRPr="005F1896">
        <w:rPr>
          <w:rFonts w:ascii="Neue Haas Grotesk Text Pro" w:eastAsia="Times New Roman" w:hAnsi="Neue Haas Grotesk Text Pro" w:cs="Times New Roman"/>
          <w:kern w:val="0"/>
          <w:lang w:eastAsia="en-GB"/>
          <w14:ligatures w14:val="none"/>
        </w:rPr>
        <w:t>Blofield</w:t>
      </w:r>
      <w:proofErr w:type="spellEnd"/>
      <w:r w:rsidR="000946C4" w:rsidRPr="005F1896">
        <w:rPr>
          <w:rFonts w:ascii="Neue Haas Grotesk Text Pro" w:eastAsia="Times New Roman" w:hAnsi="Neue Haas Grotesk Text Pro" w:cs="Times New Roman"/>
          <w:kern w:val="0"/>
          <w:lang w:eastAsia="en-GB"/>
          <w14:ligatures w14:val="none"/>
        </w:rPr>
        <w:t xml:space="preserve"> Surgery’s high achieving ethos</w:t>
      </w:r>
      <w:r w:rsidRPr="005F1896">
        <w:rPr>
          <w:rFonts w:ascii="Neue Haas Grotesk Text Pro" w:eastAsia="Times New Roman" w:hAnsi="Neue Haas Grotesk Text Pro" w:cs="Times New Roman"/>
          <w:kern w:val="0"/>
          <w:lang w:eastAsia="en-GB"/>
          <w14:ligatures w14:val="none"/>
        </w:rPr>
        <w:t xml:space="preserve">, we would love to hear from you. Please send your CV and a cover letter outlining your experience and suitability for the role to </w:t>
      </w:r>
      <w:r w:rsidR="004F0F2C">
        <w:rPr>
          <w:rFonts w:ascii="Neue Haas Grotesk Text Pro" w:eastAsia="Times New Roman" w:hAnsi="Neue Haas Grotesk Text Pro" w:cs="Times New Roman"/>
          <w:kern w:val="0"/>
          <w:lang w:eastAsia="en-GB"/>
          <w14:ligatures w14:val="none"/>
        </w:rPr>
        <w:t xml:space="preserve">Dr Catherine Banim - </w:t>
      </w:r>
      <w:hyperlink r:id="rId8" w:history="1">
        <w:r w:rsidR="004D3014" w:rsidRPr="004D3014">
          <w:rPr>
            <w:rStyle w:val="Hyperlink"/>
            <w:rFonts w:ascii="Neue Haas Grotesk Text Pro" w:eastAsia="Times New Roman" w:hAnsi="Neue Haas Grotesk Text Pro" w:cs="Times New Roman"/>
            <w:kern w:val="0"/>
            <w:lang w:eastAsia="en-GB"/>
            <w14:ligatures w14:val="none"/>
          </w:rPr>
          <w:t>catherine.banim@nhs.net</w:t>
        </w:r>
      </w:hyperlink>
    </w:p>
    <w:p w14:paraId="72CB9BD8" w14:textId="0C0B403D" w:rsidR="004D3014" w:rsidRDefault="00724614" w:rsidP="000946C4">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r w:rsidRPr="005F1896">
        <w:rPr>
          <w:rFonts w:ascii="Neue Haas Grotesk Text Pro" w:eastAsia="Times New Roman" w:hAnsi="Neue Haas Grotesk Text Pro" w:cs="Times New Roman"/>
          <w:b/>
          <w:bCs/>
          <w:kern w:val="0"/>
          <w:lang w:eastAsia="en-GB"/>
          <w14:ligatures w14:val="none"/>
        </w:rPr>
        <w:t>Application Deadline:</w:t>
      </w:r>
      <w:r w:rsidRPr="005F1896">
        <w:rPr>
          <w:rFonts w:ascii="Neue Haas Grotesk Text Pro" w:eastAsia="Times New Roman" w:hAnsi="Neue Haas Grotesk Text Pro" w:cs="Times New Roman"/>
          <w:kern w:val="0"/>
          <w:lang w:eastAsia="en-GB"/>
          <w14:ligatures w14:val="none"/>
        </w:rPr>
        <w:t xml:space="preserve"> </w:t>
      </w:r>
      <w:r w:rsidR="0084470B">
        <w:rPr>
          <w:rFonts w:ascii="Neue Haas Grotesk Text Pro" w:eastAsia="Times New Roman" w:hAnsi="Neue Haas Grotesk Text Pro" w:cs="Times New Roman"/>
          <w:kern w:val="0"/>
          <w:lang w:eastAsia="en-GB"/>
          <w14:ligatures w14:val="none"/>
        </w:rPr>
        <w:t>30 April</w:t>
      </w:r>
      <w:r w:rsidR="004F0F2C">
        <w:rPr>
          <w:rFonts w:ascii="Neue Haas Grotesk Text Pro" w:eastAsia="Times New Roman" w:hAnsi="Neue Haas Grotesk Text Pro" w:cs="Times New Roman"/>
          <w:kern w:val="0"/>
          <w:lang w:eastAsia="en-GB"/>
          <w14:ligatures w14:val="none"/>
        </w:rPr>
        <w:t xml:space="preserve"> 2025.  </w:t>
      </w:r>
    </w:p>
    <w:p w14:paraId="30A5BED0" w14:textId="5D67625D" w:rsidR="00724614" w:rsidRPr="005F1896" w:rsidRDefault="00724614" w:rsidP="000946C4">
      <w:pPr>
        <w:spacing w:before="100" w:beforeAutospacing="1" w:after="100" w:afterAutospacing="1" w:line="240" w:lineRule="auto"/>
        <w:rPr>
          <w:rFonts w:ascii="Neue Haas Grotesk Text Pro" w:eastAsia="Times New Roman" w:hAnsi="Neue Haas Grotesk Text Pro" w:cs="Times New Roman"/>
          <w:kern w:val="0"/>
          <w:lang w:eastAsia="en-GB"/>
          <w14:ligatures w14:val="none"/>
        </w:rPr>
      </w:pPr>
    </w:p>
    <w:sectPr w:rsidR="00724614" w:rsidRPr="005F1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7561E"/>
    <w:multiLevelType w:val="multilevel"/>
    <w:tmpl w:val="E53A5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83A33"/>
    <w:multiLevelType w:val="multilevel"/>
    <w:tmpl w:val="EE9E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C79A3"/>
    <w:multiLevelType w:val="multilevel"/>
    <w:tmpl w:val="58E0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127CF"/>
    <w:multiLevelType w:val="multilevel"/>
    <w:tmpl w:val="B708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F432B"/>
    <w:multiLevelType w:val="multilevel"/>
    <w:tmpl w:val="08EE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93608"/>
    <w:multiLevelType w:val="multilevel"/>
    <w:tmpl w:val="FBCA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741245">
    <w:abstractNumId w:val="5"/>
  </w:num>
  <w:num w:numId="2" w16cid:durableId="1241402800">
    <w:abstractNumId w:val="2"/>
  </w:num>
  <w:num w:numId="3" w16cid:durableId="1038509930">
    <w:abstractNumId w:val="0"/>
  </w:num>
  <w:num w:numId="4" w16cid:durableId="644941719">
    <w:abstractNumId w:val="3"/>
  </w:num>
  <w:num w:numId="5" w16cid:durableId="593703869">
    <w:abstractNumId w:val="4"/>
  </w:num>
  <w:num w:numId="6" w16cid:durableId="998968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33"/>
    <w:rsid w:val="000946C4"/>
    <w:rsid w:val="004D3014"/>
    <w:rsid w:val="004F0F2C"/>
    <w:rsid w:val="005F1896"/>
    <w:rsid w:val="00724614"/>
    <w:rsid w:val="0084470B"/>
    <w:rsid w:val="009F5188"/>
    <w:rsid w:val="00A248B1"/>
    <w:rsid w:val="00E93082"/>
    <w:rsid w:val="00F13933"/>
    <w:rsid w:val="2B258E8E"/>
    <w:rsid w:val="34D35BEF"/>
    <w:rsid w:val="3B3CDC48"/>
    <w:rsid w:val="3B951F1D"/>
    <w:rsid w:val="6352C201"/>
    <w:rsid w:val="6684D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F7C8"/>
  <w15:chartTrackingRefBased/>
  <w15:docId w15:val="{642835F1-C66E-4FFE-8292-D519FF8E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39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13933"/>
    <w:rPr>
      <w:b/>
      <w:bCs/>
    </w:rPr>
  </w:style>
  <w:style w:type="character" w:styleId="Hyperlink">
    <w:name w:val="Hyperlink"/>
    <w:basedOn w:val="DefaultParagraphFont"/>
    <w:uiPriority w:val="99"/>
    <w:unhideWhenUsed/>
    <w:rsid w:val="004D3014"/>
    <w:rPr>
      <w:color w:val="0563C1" w:themeColor="hyperlink"/>
      <w:u w:val="single"/>
    </w:rPr>
  </w:style>
  <w:style w:type="character" w:styleId="UnresolvedMention">
    <w:name w:val="Unresolved Mention"/>
    <w:basedOn w:val="DefaultParagraphFont"/>
    <w:uiPriority w:val="99"/>
    <w:semiHidden/>
    <w:unhideWhenUsed/>
    <w:rsid w:val="004D3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991296">
      <w:bodyDiv w:val="1"/>
      <w:marLeft w:val="0"/>
      <w:marRight w:val="0"/>
      <w:marTop w:val="0"/>
      <w:marBottom w:val="0"/>
      <w:divBdr>
        <w:top w:val="none" w:sz="0" w:space="0" w:color="auto"/>
        <w:left w:val="none" w:sz="0" w:space="0" w:color="auto"/>
        <w:bottom w:val="none" w:sz="0" w:space="0" w:color="auto"/>
        <w:right w:val="none" w:sz="0" w:space="0" w:color="auto"/>
      </w:divBdr>
    </w:div>
    <w:div w:id="5831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banim@nhs.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fb3077f-1089-4fd1-912f-2940ebb4810c">
      <Terms xmlns="http://schemas.microsoft.com/office/infopath/2007/PartnerControls"/>
    </lcf76f155ced4ddcb4097134ff3c332f>
    <TaxCatchAll xmlns="fd10b1f7-570b-4a1b-b83d-4caf9bac6a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8285B2C56DA849918D9DAF86C9395A" ma:contentTypeVersion="20" ma:contentTypeDescription="Create a new document." ma:contentTypeScope="" ma:versionID="b3a07140d4851906a89126c6bc26bbd5">
  <xsd:schema xmlns:xsd="http://www.w3.org/2001/XMLSchema" xmlns:xs="http://www.w3.org/2001/XMLSchema" xmlns:p="http://schemas.microsoft.com/office/2006/metadata/properties" xmlns:ns1="http://schemas.microsoft.com/sharepoint/v3" xmlns:ns2="4fb3077f-1089-4fd1-912f-2940ebb4810c" xmlns:ns3="fd10b1f7-570b-4a1b-b83d-4caf9bac6a38" targetNamespace="http://schemas.microsoft.com/office/2006/metadata/properties" ma:root="true" ma:fieldsID="15e5e29d7c6c02279f126ab2da1561c9" ns1:_="" ns2:_="" ns3:_="">
    <xsd:import namespace="http://schemas.microsoft.com/sharepoint/v3"/>
    <xsd:import namespace="4fb3077f-1089-4fd1-912f-2940ebb4810c"/>
    <xsd:import namespace="fd10b1f7-570b-4a1b-b83d-4caf9bac6a38"/>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b3077f-1089-4fd1-912f-2940ebb481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10b1f7-570b-4a1b-b83d-4caf9bac6a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447de7-3f09-417c-82ad-46808ef0da16}" ma:internalName="TaxCatchAll" ma:showField="CatchAllData" ma:web="fd10b1f7-570b-4a1b-b83d-4caf9bac6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4E0D4-4D24-4435-BDEB-0F316D819987}">
  <ds:schemaRefs>
    <ds:schemaRef ds:uri="http://schemas.microsoft.com/sharepoint/v3/contenttype/forms"/>
  </ds:schemaRefs>
</ds:datastoreItem>
</file>

<file path=customXml/itemProps2.xml><?xml version="1.0" encoding="utf-8"?>
<ds:datastoreItem xmlns:ds="http://schemas.openxmlformats.org/officeDocument/2006/customXml" ds:itemID="{94C82DAA-223F-477E-BDB0-1EB3DE748BFD}">
  <ds:schemaRefs>
    <ds:schemaRef ds:uri="http://schemas.microsoft.com/office/2006/metadata/properties"/>
    <ds:schemaRef ds:uri="http://schemas.microsoft.com/office/infopath/2007/PartnerControls"/>
    <ds:schemaRef ds:uri="http://schemas.microsoft.com/sharepoint/v3"/>
    <ds:schemaRef ds:uri="4fb3077f-1089-4fd1-912f-2940ebb4810c"/>
    <ds:schemaRef ds:uri="fd10b1f7-570b-4a1b-b83d-4caf9bac6a38"/>
  </ds:schemaRefs>
</ds:datastoreItem>
</file>

<file path=customXml/itemProps3.xml><?xml version="1.0" encoding="utf-8"?>
<ds:datastoreItem xmlns:ds="http://schemas.openxmlformats.org/officeDocument/2006/customXml" ds:itemID="{D4E5AB9D-E421-42DE-BC16-51234260E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b3077f-1089-4fd1-912f-2940ebb4810c"/>
    <ds:schemaRef ds:uri="fd10b1f7-570b-4a1b-b83d-4caf9bac6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472</Words>
  <Characters>2692</Characters>
  <Application>Microsoft Office Word</Application>
  <DocSecurity>0</DocSecurity>
  <Lines>22</Lines>
  <Paragraphs>6</Paragraphs>
  <ScaleCrop>false</ScaleCrop>
  <Company>NHS</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BAINS, Pavan (BLOFIELD SURGERY)</dc:creator>
  <cp:keywords/>
  <dc:description/>
  <cp:lastModifiedBy>Finch, Jonathan</cp:lastModifiedBy>
  <cp:revision>2</cp:revision>
  <dcterms:created xsi:type="dcterms:W3CDTF">2025-03-31T14:49:00Z</dcterms:created>
  <dcterms:modified xsi:type="dcterms:W3CDTF">2025-03-31T14:49:00Z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0x010100138285B2C56DA849918D9DAF86C9395A</vt:lpwstr>
  </property>
  <property fmtid="{D5CDD505-2E9C-101B-9397-08002B2CF9AE}" pid="3" name="MediaServiceImageTags">
    <vt:lpwstr/>
  </property>
</Properties>
</file>